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6F0" w:rsidRDefault="005C04B4" w:rsidP="009906F0">
      <w:pPr>
        <w:tabs>
          <w:tab w:val="left" w:pos="1260"/>
        </w:tabs>
        <w:rPr>
          <w:rFonts w:ascii="Calibri" w:hAnsi="Calibri"/>
        </w:rPr>
      </w:pPr>
      <w:r>
        <w:rPr>
          <w:noProof/>
          <w:lang w:val="es-UY" w:eastAsia="es-UY"/>
        </w:rPr>
        <w:drawing>
          <wp:inline distT="0" distB="0" distL="0" distR="0">
            <wp:extent cx="1000125" cy="1000125"/>
            <wp:effectExtent l="19050" t="0" r="9525" b="0"/>
            <wp:docPr id="2" name="Imagen 1" descr="Image result for appc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appcu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6F0" w:rsidRDefault="009906F0" w:rsidP="009906F0">
      <w:pPr>
        <w:pBdr>
          <w:bottom w:val="single" w:sz="6" w:space="1" w:color="auto"/>
        </w:pBdr>
        <w:tabs>
          <w:tab w:val="left" w:pos="1260"/>
        </w:tabs>
        <w:rPr>
          <w:rFonts w:ascii="Calibri" w:hAnsi="Calibri"/>
        </w:rPr>
      </w:pPr>
    </w:p>
    <w:p w:rsidR="009906F0" w:rsidRDefault="009906F0" w:rsidP="009906F0">
      <w:pPr>
        <w:tabs>
          <w:tab w:val="left" w:pos="1260"/>
        </w:tabs>
        <w:rPr>
          <w:rFonts w:ascii="Calibri" w:hAnsi="Calibri"/>
        </w:rPr>
      </w:pPr>
    </w:p>
    <w:p w:rsidR="003539A5" w:rsidRDefault="003539A5" w:rsidP="003539A5">
      <w:pPr>
        <w:tabs>
          <w:tab w:val="left" w:pos="1260"/>
        </w:tabs>
        <w:jc w:val="center"/>
        <w:rPr>
          <w:rFonts w:ascii="Calibri" w:hAnsi="Calibri"/>
          <w:b/>
          <w:u w:val="single"/>
        </w:rPr>
      </w:pPr>
    </w:p>
    <w:p w:rsidR="003539A5" w:rsidRDefault="003539A5" w:rsidP="003539A5">
      <w:pPr>
        <w:tabs>
          <w:tab w:val="left" w:pos="1260"/>
        </w:tabs>
        <w:jc w:val="center"/>
        <w:rPr>
          <w:rFonts w:ascii="Calibri" w:hAnsi="Calibri"/>
          <w:b/>
          <w:u w:val="single"/>
        </w:rPr>
      </w:pPr>
      <w:r w:rsidRPr="003539A5">
        <w:rPr>
          <w:rFonts w:ascii="Calibri" w:hAnsi="Calibri"/>
          <w:b/>
          <w:u w:val="single"/>
        </w:rPr>
        <w:t>DECLARACIÓN JURADA DE OR</w:t>
      </w:r>
      <w:r w:rsidR="003C15BD">
        <w:rPr>
          <w:rFonts w:ascii="Calibri" w:hAnsi="Calibri"/>
          <w:b/>
          <w:u w:val="single"/>
        </w:rPr>
        <w:t>I</w:t>
      </w:r>
      <w:r w:rsidRPr="003539A5">
        <w:rPr>
          <w:rFonts w:ascii="Calibri" w:hAnsi="Calibri"/>
          <w:b/>
          <w:u w:val="single"/>
        </w:rPr>
        <w:t xml:space="preserve">GEN LEGÍTIMO </w:t>
      </w:r>
      <w:bookmarkStart w:id="0" w:name="_GoBack"/>
      <w:bookmarkEnd w:id="0"/>
      <w:r w:rsidRPr="003539A5">
        <w:rPr>
          <w:rFonts w:ascii="Calibri" w:hAnsi="Calibri"/>
          <w:b/>
          <w:u w:val="single"/>
        </w:rPr>
        <w:t>DE FONDOS</w:t>
      </w:r>
    </w:p>
    <w:p w:rsidR="003539A5" w:rsidRPr="003539A5" w:rsidRDefault="003539A5" w:rsidP="003539A5">
      <w:pPr>
        <w:tabs>
          <w:tab w:val="left" w:pos="1260"/>
        </w:tabs>
        <w:jc w:val="center"/>
        <w:rPr>
          <w:rFonts w:ascii="Calibri" w:hAnsi="Calibri"/>
          <w:b/>
          <w:u w:val="single"/>
        </w:rPr>
      </w:pPr>
    </w:p>
    <w:p w:rsidR="003539A5" w:rsidRDefault="003539A5" w:rsidP="009906F0">
      <w:pPr>
        <w:tabs>
          <w:tab w:val="left" w:pos="1260"/>
        </w:tabs>
        <w:jc w:val="right"/>
        <w:rPr>
          <w:rFonts w:ascii="Calibri" w:hAnsi="Calibri"/>
        </w:rPr>
      </w:pPr>
    </w:p>
    <w:p w:rsidR="009906F0" w:rsidRPr="009906F0" w:rsidRDefault="009906F0" w:rsidP="009906F0">
      <w:pPr>
        <w:tabs>
          <w:tab w:val="left" w:pos="1260"/>
        </w:tabs>
        <w:jc w:val="right"/>
        <w:rPr>
          <w:rFonts w:ascii="Calibri" w:hAnsi="Calibri"/>
        </w:rPr>
      </w:pPr>
      <w:r w:rsidRPr="009906F0">
        <w:rPr>
          <w:rFonts w:ascii="Calibri" w:hAnsi="Calibri"/>
        </w:rPr>
        <w:t>Mont</w:t>
      </w:r>
      <w:r w:rsidR="00761344">
        <w:rPr>
          <w:rFonts w:ascii="Calibri" w:hAnsi="Calibri"/>
        </w:rPr>
        <w:t>evideo, _________________ de ______</w:t>
      </w:r>
      <w:r w:rsidRPr="009906F0">
        <w:rPr>
          <w:rFonts w:ascii="Calibri" w:hAnsi="Calibri"/>
        </w:rPr>
        <w:t>.-</w:t>
      </w:r>
    </w:p>
    <w:p w:rsidR="009906F0" w:rsidRPr="009906F0" w:rsidRDefault="009906F0" w:rsidP="009906F0">
      <w:pPr>
        <w:tabs>
          <w:tab w:val="left" w:pos="1260"/>
        </w:tabs>
        <w:jc w:val="right"/>
        <w:rPr>
          <w:rFonts w:ascii="Calibri" w:hAnsi="Calibri"/>
        </w:rPr>
      </w:pPr>
    </w:p>
    <w:p w:rsidR="009906F0" w:rsidRPr="009906F0" w:rsidRDefault="009906F0" w:rsidP="009906F0">
      <w:pPr>
        <w:tabs>
          <w:tab w:val="left" w:pos="1260"/>
        </w:tabs>
        <w:jc w:val="both"/>
        <w:rPr>
          <w:rFonts w:ascii="Calibri" w:hAnsi="Calibri"/>
          <w:b/>
        </w:rPr>
      </w:pPr>
      <w:r w:rsidRPr="009906F0">
        <w:rPr>
          <w:rFonts w:ascii="Calibri" w:hAnsi="Calibri"/>
          <w:b/>
        </w:rPr>
        <w:t>Sres.</w:t>
      </w:r>
    </w:p>
    <w:p w:rsidR="009906F0" w:rsidRPr="009906F0" w:rsidRDefault="00761344" w:rsidP="009906F0">
      <w:pPr>
        <w:tabs>
          <w:tab w:val="left" w:pos="1260"/>
        </w:tabs>
        <w:jc w:val="both"/>
        <w:rPr>
          <w:rFonts w:ascii="Calibri" w:hAnsi="Calibri"/>
          <w:b/>
        </w:rPr>
      </w:pPr>
      <w:r w:rsidRPr="00761344">
        <w:rPr>
          <w:rFonts w:ascii="Calibri" w:hAnsi="Calibri"/>
          <w:b/>
          <w:highlight w:val="yellow"/>
        </w:rPr>
        <w:t>Nombre del Promotor Asociado</w:t>
      </w:r>
      <w:r w:rsidR="009906F0">
        <w:rPr>
          <w:rFonts w:ascii="Calibri" w:hAnsi="Calibri"/>
          <w:b/>
        </w:rPr>
        <w:t>.</w:t>
      </w:r>
    </w:p>
    <w:p w:rsidR="009906F0" w:rsidRPr="009906F0" w:rsidRDefault="009906F0" w:rsidP="009906F0">
      <w:pPr>
        <w:tabs>
          <w:tab w:val="left" w:pos="1260"/>
        </w:tabs>
        <w:jc w:val="both"/>
        <w:rPr>
          <w:rFonts w:ascii="Calibri" w:hAnsi="Calibri"/>
          <w:b/>
          <w:u w:val="single"/>
        </w:rPr>
      </w:pPr>
      <w:r w:rsidRPr="009906F0">
        <w:rPr>
          <w:rFonts w:ascii="Calibri" w:hAnsi="Calibri"/>
          <w:b/>
          <w:u w:val="single"/>
        </w:rPr>
        <w:t>Presente.-</w:t>
      </w:r>
    </w:p>
    <w:p w:rsidR="009906F0" w:rsidRPr="009906F0" w:rsidRDefault="009906F0" w:rsidP="009906F0">
      <w:pPr>
        <w:tabs>
          <w:tab w:val="left" w:pos="1260"/>
        </w:tabs>
        <w:jc w:val="both"/>
        <w:rPr>
          <w:rFonts w:ascii="Calibri" w:hAnsi="Calibri"/>
        </w:rPr>
      </w:pPr>
    </w:p>
    <w:p w:rsidR="003539A5" w:rsidRPr="003539A5" w:rsidRDefault="009906F0" w:rsidP="003539A5">
      <w:pPr>
        <w:tabs>
          <w:tab w:val="left" w:pos="1260"/>
        </w:tabs>
        <w:jc w:val="both"/>
        <w:rPr>
          <w:rFonts w:ascii="Calibri" w:hAnsi="Calibri"/>
        </w:rPr>
      </w:pPr>
      <w:r w:rsidRPr="009906F0">
        <w:rPr>
          <w:rFonts w:ascii="Calibri" w:hAnsi="Calibri"/>
          <w:highlight w:val="yellow"/>
        </w:rPr>
        <w:t>__________________,</w:t>
      </w:r>
      <w:r>
        <w:rPr>
          <w:rFonts w:ascii="Calibri" w:hAnsi="Calibri"/>
        </w:rPr>
        <w:t xml:space="preserve"> manifiesta</w:t>
      </w:r>
      <w:r w:rsidRPr="009906F0">
        <w:rPr>
          <w:rFonts w:ascii="Calibri" w:hAnsi="Calibri"/>
        </w:rPr>
        <w:t xml:space="preserve"> en carácter de declaración jurada que el capital </w:t>
      </w:r>
      <w:r w:rsidR="00761344">
        <w:rPr>
          <w:rFonts w:ascii="Calibri" w:hAnsi="Calibri"/>
        </w:rPr>
        <w:t xml:space="preserve">a ser </w:t>
      </w:r>
      <w:r w:rsidRPr="009906F0">
        <w:rPr>
          <w:rFonts w:ascii="Calibri" w:hAnsi="Calibri"/>
        </w:rPr>
        <w:t>utilizado</w:t>
      </w:r>
      <w:r w:rsidR="00761344">
        <w:rPr>
          <w:rFonts w:ascii="Calibri" w:hAnsi="Calibri"/>
        </w:rPr>
        <w:t xml:space="preserve"> en el desarrollo de los emprendimientos inmobiliarios</w:t>
      </w:r>
      <w:r w:rsidRPr="00186961">
        <w:rPr>
          <w:rFonts w:ascii="Calibri" w:hAnsi="Calibri"/>
        </w:rPr>
        <w:t>,</w:t>
      </w:r>
      <w:r w:rsidR="00761344" w:rsidRPr="00186961">
        <w:rPr>
          <w:rFonts w:ascii="Calibri" w:hAnsi="Calibri"/>
        </w:rPr>
        <w:t xml:space="preserve"> son</w:t>
      </w:r>
      <w:r w:rsidRPr="00186961">
        <w:rPr>
          <w:rFonts w:ascii="Calibri" w:hAnsi="Calibri"/>
        </w:rPr>
        <w:t xml:space="preserve"> provenientes de nuestra actividad anterior / actividad</w:t>
      </w:r>
      <w:r w:rsidR="00761344" w:rsidRPr="00186961">
        <w:rPr>
          <w:rFonts w:ascii="Calibri" w:hAnsi="Calibri"/>
        </w:rPr>
        <w:t xml:space="preserve"> comercial de la empresa,</w:t>
      </w:r>
      <w:r w:rsidR="00761344">
        <w:rPr>
          <w:rFonts w:ascii="Calibri" w:hAnsi="Calibri"/>
        </w:rPr>
        <w:t xml:space="preserve"> y tienen origen lícito, en los términos </w:t>
      </w:r>
      <w:r w:rsidR="003539A5" w:rsidRPr="003539A5">
        <w:rPr>
          <w:rFonts w:ascii="Calibri" w:hAnsi="Calibri"/>
        </w:rPr>
        <w:t xml:space="preserve">dispuestos por las leyes y reglamentaciones vigentes en la República Oriental del Uruguay, en materia de prevención del delito de Lavado de Activos y Financiamiento del Terrorismo (Decreto Ley N° 14.294, Ley N° 17.835, Ley N°18.494 y normas concordantes y complementarias). </w:t>
      </w:r>
    </w:p>
    <w:p w:rsidR="003539A5" w:rsidRDefault="003539A5" w:rsidP="003539A5">
      <w:pPr>
        <w:tabs>
          <w:tab w:val="left" w:pos="1260"/>
        </w:tabs>
        <w:jc w:val="both"/>
        <w:rPr>
          <w:rFonts w:ascii="Calibri" w:hAnsi="Calibri"/>
        </w:rPr>
      </w:pPr>
    </w:p>
    <w:p w:rsidR="003539A5" w:rsidRPr="003539A5" w:rsidRDefault="003539A5" w:rsidP="003539A5">
      <w:pPr>
        <w:tabs>
          <w:tab w:val="left" w:pos="1260"/>
        </w:tabs>
        <w:jc w:val="both"/>
        <w:rPr>
          <w:rFonts w:ascii="Calibri" w:hAnsi="Calibri"/>
        </w:rPr>
      </w:pPr>
      <w:r w:rsidRPr="003539A5">
        <w:rPr>
          <w:rFonts w:ascii="Calibri" w:hAnsi="Calibri"/>
        </w:rPr>
        <w:t>En tal sentido, y sin que implique limitación de los delitos precedentes que en un futuro puedan adicionar las leyes, declaro que los valores, instrumentos y medios de pago objeto de las operaciones efectuadas o a efectuar con vuestra Institución, no provienen ni se vinculan directa o indirectamente con:</w:t>
      </w:r>
    </w:p>
    <w:p w:rsidR="003539A5" w:rsidRPr="003539A5" w:rsidRDefault="003539A5" w:rsidP="003539A5">
      <w:pPr>
        <w:tabs>
          <w:tab w:val="left" w:pos="1260"/>
        </w:tabs>
        <w:jc w:val="both"/>
        <w:rPr>
          <w:rFonts w:ascii="Calibri" w:hAnsi="Calibri"/>
        </w:rPr>
      </w:pPr>
    </w:p>
    <w:p w:rsidR="003539A5" w:rsidRPr="003539A5" w:rsidRDefault="003539A5" w:rsidP="003539A5">
      <w:pPr>
        <w:tabs>
          <w:tab w:val="left" w:pos="1260"/>
        </w:tabs>
        <w:jc w:val="both"/>
        <w:rPr>
          <w:rFonts w:ascii="Calibri" w:hAnsi="Calibri"/>
        </w:rPr>
      </w:pPr>
      <w:r w:rsidRPr="003539A5">
        <w:rPr>
          <w:rFonts w:ascii="Calibri" w:hAnsi="Calibri"/>
        </w:rPr>
        <w:t>•</w:t>
      </w:r>
      <w:r w:rsidRPr="003539A5">
        <w:rPr>
          <w:rFonts w:ascii="Calibri" w:hAnsi="Calibri"/>
        </w:rPr>
        <w:tab/>
        <w:t>Narcotráfico.</w:t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</w:p>
    <w:p w:rsidR="003539A5" w:rsidRPr="003539A5" w:rsidRDefault="003539A5" w:rsidP="003539A5">
      <w:pPr>
        <w:tabs>
          <w:tab w:val="left" w:pos="1260"/>
        </w:tabs>
        <w:jc w:val="both"/>
        <w:rPr>
          <w:rFonts w:ascii="Calibri" w:hAnsi="Calibri"/>
        </w:rPr>
      </w:pPr>
      <w:r w:rsidRPr="003539A5">
        <w:rPr>
          <w:rFonts w:ascii="Calibri" w:hAnsi="Calibri"/>
        </w:rPr>
        <w:t>•</w:t>
      </w:r>
      <w:r w:rsidRPr="003539A5">
        <w:rPr>
          <w:rFonts w:ascii="Calibri" w:hAnsi="Calibri"/>
        </w:rPr>
        <w:tab/>
        <w:t>Delitos de corrupción pública.</w:t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</w:p>
    <w:p w:rsidR="003539A5" w:rsidRPr="003539A5" w:rsidRDefault="003539A5" w:rsidP="003539A5">
      <w:pPr>
        <w:tabs>
          <w:tab w:val="left" w:pos="1260"/>
        </w:tabs>
        <w:jc w:val="both"/>
        <w:rPr>
          <w:rFonts w:ascii="Calibri" w:hAnsi="Calibri"/>
        </w:rPr>
      </w:pPr>
      <w:r w:rsidRPr="003539A5">
        <w:rPr>
          <w:rFonts w:ascii="Calibri" w:hAnsi="Calibri"/>
        </w:rPr>
        <w:t>•</w:t>
      </w:r>
      <w:r w:rsidR="00186961">
        <w:rPr>
          <w:rFonts w:ascii="Calibri" w:hAnsi="Calibri"/>
        </w:rPr>
        <w:tab/>
        <w:t>Terrorismo y su Financiamiento</w:t>
      </w:r>
      <w:r w:rsidRPr="003539A5">
        <w:rPr>
          <w:rFonts w:ascii="Calibri" w:hAnsi="Calibri"/>
        </w:rPr>
        <w:t>.</w:t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</w:p>
    <w:p w:rsidR="003539A5" w:rsidRPr="003539A5" w:rsidRDefault="003539A5" w:rsidP="003539A5">
      <w:pPr>
        <w:tabs>
          <w:tab w:val="left" w:pos="1260"/>
        </w:tabs>
        <w:jc w:val="both"/>
        <w:rPr>
          <w:rFonts w:ascii="Calibri" w:hAnsi="Calibri"/>
        </w:rPr>
      </w:pPr>
      <w:r w:rsidRPr="003539A5">
        <w:rPr>
          <w:rFonts w:ascii="Calibri" w:hAnsi="Calibri"/>
        </w:rPr>
        <w:t>•</w:t>
      </w:r>
      <w:r w:rsidRPr="003539A5">
        <w:rPr>
          <w:rFonts w:ascii="Calibri" w:hAnsi="Calibri"/>
        </w:rPr>
        <w:tab/>
        <w:t>Contrabando superior a U$S 20.000.-</w:t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</w:p>
    <w:p w:rsidR="003539A5" w:rsidRPr="003539A5" w:rsidRDefault="003539A5" w:rsidP="00186961">
      <w:pPr>
        <w:tabs>
          <w:tab w:val="left" w:pos="1260"/>
        </w:tabs>
        <w:ind w:left="1260" w:hanging="1260"/>
        <w:jc w:val="both"/>
        <w:rPr>
          <w:rFonts w:ascii="Calibri" w:hAnsi="Calibri"/>
        </w:rPr>
      </w:pPr>
      <w:r w:rsidRPr="003539A5">
        <w:rPr>
          <w:rFonts w:ascii="Calibri" w:hAnsi="Calibri"/>
        </w:rPr>
        <w:t>•</w:t>
      </w:r>
      <w:r w:rsidRPr="003539A5">
        <w:rPr>
          <w:rFonts w:ascii="Calibri" w:hAnsi="Calibri"/>
        </w:rPr>
        <w:tab/>
        <w:t xml:space="preserve">Tráfico ilícito de armas, explosivos, municiones o material destinado a </w:t>
      </w:r>
      <w:r w:rsidR="00186961">
        <w:rPr>
          <w:rFonts w:ascii="Calibri" w:hAnsi="Calibri"/>
        </w:rPr>
        <w:t xml:space="preserve">su </w:t>
      </w:r>
      <w:r w:rsidRPr="003539A5">
        <w:rPr>
          <w:rFonts w:ascii="Calibri" w:hAnsi="Calibri"/>
        </w:rPr>
        <w:t>producción</w:t>
      </w:r>
      <w:r w:rsidR="00186961">
        <w:rPr>
          <w:rFonts w:ascii="Calibri" w:hAnsi="Calibri"/>
        </w:rPr>
        <w:t>.</w:t>
      </w:r>
    </w:p>
    <w:p w:rsidR="003539A5" w:rsidRPr="003539A5" w:rsidRDefault="003539A5" w:rsidP="00186961">
      <w:pPr>
        <w:tabs>
          <w:tab w:val="left" w:pos="1260"/>
        </w:tabs>
        <w:ind w:left="1260" w:hanging="1260"/>
        <w:jc w:val="both"/>
        <w:rPr>
          <w:rFonts w:ascii="Calibri" w:hAnsi="Calibri"/>
        </w:rPr>
      </w:pPr>
      <w:r w:rsidRPr="003539A5">
        <w:rPr>
          <w:rFonts w:ascii="Calibri" w:hAnsi="Calibri"/>
        </w:rPr>
        <w:t>•</w:t>
      </w:r>
      <w:r w:rsidRPr="003539A5">
        <w:rPr>
          <w:rFonts w:ascii="Calibri" w:hAnsi="Calibri"/>
        </w:rPr>
        <w:tab/>
        <w:t xml:space="preserve">Tráfico ilícito de órganos, tejidos, medicamentos sustancias nucleares, obras de </w:t>
      </w:r>
      <w:r w:rsidR="00186961">
        <w:rPr>
          <w:rFonts w:ascii="Calibri" w:hAnsi="Calibri"/>
        </w:rPr>
        <w:t xml:space="preserve">arte, animales o materiales </w:t>
      </w:r>
      <w:r w:rsidRPr="003539A5">
        <w:rPr>
          <w:rFonts w:ascii="Calibri" w:hAnsi="Calibri"/>
        </w:rPr>
        <w:t>tóxicos.</w:t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</w:p>
    <w:p w:rsidR="003539A5" w:rsidRPr="003539A5" w:rsidRDefault="003539A5" w:rsidP="003539A5">
      <w:pPr>
        <w:tabs>
          <w:tab w:val="left" w:pos="1260"/>
        </w:tabs>
        <w:jc w:val="both"/>
        <w:rPr>
          <w:rFonts w:ascii="Calibri" w:hAnsi="Calibri"/>
        </w:rPr>
      </w:pPr>
      <w:r w:rsidRPr="003539A5">
        <w:rPr>
          <w:rFonts w:ascii="Calibri" w:hAnsi="Calibri"/>
        </w:rPr>
        <w:t>•</w:t>
      </w:r>
      <w:r w:rsidRPr="003539A5">
        <w:rPr>
          <w:rFonts w:ascii="Calibri" w:hAnsi="Calibri"/>
        </w:rPr>
        <w:tab/>
        <w:t>Tráfico ilícito y trata de personas.</w:t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</w:p>
    <w:p w:rsidR="003539A5" w:rsidRPr="003539A5" w:rsidRDefault="003539A5" w:rsidP="003539A5">
      <w:pPr>
        <w:tabs>
          <w:tab w:val="left" w:pos="1260"/>
        </w:tabs>
        <w:jc w:val="both"/>
        <w:rPr>
          <w:rFonts w:ascii="Calibri" w:hAnsi="Calibri"/>
        </w:rPr>
      </w:pPr>
      <w:r w:rsidRPr="003539A5">
        <w:rPr>
          <w:rFonts w:ascii="Calibri" w:hAnsi="Calibri"/>
        </w:rPr>
        <w:t>•</w:t>
      </w:r>
      <w:r w:rsidRPr="003539A5">
        <w:rPr>
          <w:rFonts w:ascii="Calibri" w:hAnsi="Calibri"/>
        </w:rPr>
        <w:tab/>
        <w:t>Secuestro, extorsión, proxenetismo.</w:t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</w:p>
    <w:p w:rsidR="003539A5" w:rsidRPr="003539A5" w:rsidRDefault="003539A5" w:rsidP="003539A5">
      <w:pPr>
        <w:tabs>
          <w:tab w:val="left" w:pos="1260"/>
        </w:tabs>
        <w:jc w:val="both"/>
        <w:rPr>
          <w:rFonts w:ascii="Calibri" w:hAnsi="Calibri"/>
        </w:rPr>
      </w:pPr>
      <w:r w:rsidRPr="003539A5">
        <w:rPr>
          <w:rFonts w:ascii="Calibri" w:hAnsi="Calibri"/>
        </w:rPr>
        <w:t>•</w:t>
      </w:r>
      <w:r w:rsidRPr="003539A5">
        <w:rPr>
          <w:rFonts w:ascii="Calibri" w:hAnsi="Calibri"/>
        </w:rPr>
        <w:tab/>
        <w:t>Estafa.</w:t>
      </w:r>
    </w:p>
    <w:p w:rsidR="003539A5" w:rsidRPr="003539A5" w:rsidRDefault="003539A5" w:rsidP="003539A5">
      <w:pPr>
        <w:tabs>
          <w:tab w:val="left" w:pos="1260"/>
        </w:tabs>
        <w:jc w:val="both"/>
        <w:rPr>
          <w:rFonts w:ascii="Calibri" w:hAnsi="Calibri"/>
        </w:rPr>
      </w:pPr>
      <w:r w:rsidRPr="003539A5">
        <w:rPr>
          <w:rFonts w:ascii="Calibri" w:hAnsi="Calibri"/>
        </w:rPr>
        <w:t>•</w:t>
      </w:r>
      <w:r w:rsidRPr="003539A5">
        <w:rPr>
          <w:rFonts w:ascii="Calibri" w:hAnsi="Calibri"/>
        </w:rPr>
        <w:tab/>
        <w:t>Delitos contra la propiedad intelectual.</w:t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</w:p>
    <w:p w:rsidR="003539A5" w:rsidRPr="003539A5" w:rsidRDefault="003539A5" w:rsidP="003539A5">
      <w:pPr>
        <w:tabs>
          <w:tab w:val="left" w:pos="1260"/>
        </w:tabs>
        <w:jc w:val="both"/>
        <w:rPr>
          <w:rFonts w:ascii="Calibri" w:hAnsi="Calibri"/>
        </w:rPr>
      </w:pPr>
      <w:r w:rsidRPr="003539A5">
        <w:rPr>
          <w:rFonts w:ascii="Calibri" w:hAnsi="Calibri"/>
        </w:rPr>
        <w:t>•</w:t>
      </w:r>
      <w:r w:rsidRPr="003539A5">
        <w:rPr>
          <w:rFonts w:ascii="Calibri" w:hAnsi="Calibri"/>
        </w:rPr>
        <w:tab/>
        <w:t>Delitos marcarios.</w:t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</w:p>
    <w:p w:rsidR="003539A5" w:rsidRPr="003539A5" w:rsidRDefault="003539A5" w:rsidP="003539A5">
      <w:pPr>
        <w:tabs>
          <w:tab w:val="left" w:pos="1260"/>
        </w:tabs>
        <w:jc w:val="both"/>
        <w:rPr>
          <w:rFonts w:ascii="Calibri" w:hAnsi="Calibri"/>
        </w:rPr>
      </w:pPr>
      <w:r w:rsidRPr="003539A5">
        <w:rPr>
          <w:rFonts w:ascii="Calibri" w:hAnsi="Calibri"/>
        </w:rPr>
        <w:lastRenderedPageBreak/>
        <w:t>•</w:t>
      </w:r>
      <w:r w:rsidRPr="003539A5">
        <w:rPr>
          <w:rFonts w:ascii="Calibri" w:hAnsi="Calibri"/>
        </w:rPr>
        <w:tab/>
        <w:t>Apropiación indebida.</w:t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</w:p>
    <w:p w:rsidR="003539A5" w:rsidRPr="003539A5" w:rsidRDefault="003539A5" w:rsidP="003539A5">
      <w:pPr>
        <w:tabs>
          <w:tab w:val="left" w:pos="1260"/>
        </w:tabs>
        <w:jc w:val="both"/>
        <w:rPr>
          <w:rFonts w:ascii="Calibri" w:hAnsi="Calibri"/>
        </w:rPr>
      </w:pPr>
      <w:r w:rsidRPr="003539A5">
        <w:rPr>
          <w:rFonts w:ascii="Calibri" w:hAnsi="Calibri"/>
        </w:rPr>
        <w:t>•</w:t>
      </w:r>
      <w:r w:rsidRPr="003539A5">
        <w:rPr>
          <w:rFonts w:ascii="Calibri" w:hAnsi="Calibri"/>
        </w:rPr>
        <w:tab/>
        <w:t>Falsificación y alteración de moneda</w:t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  <w:r w:rsidRPr="003539A5">
        <w:rPr>
          <w:rFonts w:ascii="Calibri" w:hAnsi="Calibri"/>
        </w:rPr>
        <w:tab/>
      </w:r>
    </w:p>
    <w:p w:rsidR="003539A5" w:rsidRPr="003539A5" w:rsidRDefault="003539A5" w:rsidP="00186961">
      <w:pPr>
        <w:tabs>
          <w:tab w:val="left" w:pos="1260"/>
        </w:tabs>
        <w:ind w:left="1260" w:hanging="1260"/>
        <w:jc w:val="both"/>
        <w:rPr>
          <w:rFonts w:ascii="Calibri" w:hAnsi="Calibri"/>
        </w:rPr>
      </w:pPr>
      <w:r w:rsidRPr="003539A5">
        <w:rPr>
          <w:rFonts w:ascii="Calibri" w:hAnsi="Calibri"/>
        </w:rPr>
        <w:t xml:space="preserve">• </w:t>
      </w:r>
      <w:r w:rsidR="00186961">
        <w:rPr>
          <w:rFonts w:ascii="Calibri" w:hAnsi="Calibri"/>
        </w:rPr>
        <w:tab/>
      </w:r>
      <w:r w:rsidRPr="003539A5">
        <w:rPr>
          <w:rFonts w:ascii="Calibri" w:hAnsi="Calibri"/>
        </w:rPr>
        <w:t>Conductas vinculadas a venta, prostitución infantil, utilización de pornografía; o sobre trata, tráfico o explotación sexual de personas</w:t>
      </w:r>
      <w:r w:rsidR="00186961">
        <w:rPr>
          <w:rFonts w:ascii="Calibri" w:hAnsi="Calibri"/>
        </w:rPr>
        <w:t>.</w:t>
      </w:r>
      <w:r w:rsidRPr="003539A5">
        <w:rPr>
          <w:rFonts w:ascii="Calibri" w:hAnsi="Calibri"/>
        </w:rPr>
        <w:tab/>
      </w:r>
    </w:p>
    <w:p w:rsidR="003539A5" w:rsidRPr="003539A5" w:rsidRDefault="003539A5" w:rsidP="003539A5">
      <w:pPr>
        <w:tabs>
          <w:tab w:val="left" w:pos="1260"/>
        </w:tabs>
        <w:jc w:val="both"/>
        <w:rPr>
          <w:rFonts w:ascii="Calibri" w:hAnsi="Calibri"/>
        </w:rPr>
      </w:pPr>
      <w:r w:rsidRPr="003539A5">
        <w:rPr>
          <w:rFonts w:ascii="Calibri" w:hAnsi="Calibri"/>
        </w:rPr>
        <w:t>•</w:t>
      </w:r>
      <w:r w:rsidRPr="003539A5">
        <w:rPr>
          <w:rFonts w:ascii="Calibri" w:hAnsi="Calibri"/>
        </w:rPr>
        <w:tab/>
        <w:t>Quiebra o insolvencia fraudulenta; insolvencia societaria fraudulenta</w:t>
      </w:r>
      <w:r w:rsidR="00186961">
        <w:rPr>
          <w:rFonts w:ascii="Calibri" w:hAnsi="Calibri"/>
        </w:rPr>
        <w:t>.</w:t>
      </w:r>
      <w:r w:rsidRPr="003539A5">
        <w:rPr>
          <w:rFonts w:ascii="Calibri" w:hAnsi="Calibri"/>
        </w:rPr>
        <w:tab/>
      </w:r>
    </w:p>
    <w:p w:rsidR="003539A5" w:rsidRPr="003539A5" w:rsidRDefault="003539A5" w:rsidP="003539A5">
      <w:pPr>
        <w:tabs>
          <w:tab w:val="left" w:pos="1260"/>
        </w:tabs>
        <w:jc w:val="both"/>
        <w:rPr>
          <w:rFonts w:ascii="Calibri" w:hAnsi="Calibri"/>
        </w:rPr>
      </w:pPr>
      <w:r w:rsidRPr="003539A5">
        <w:rPr>
          <w:rFonts w:ascii="Calibri" w:hAnsi="Calibri"/>
        </w:rPr>
        <w:t>•</w:t>
      </w:r>
      <w:r w:rsidRPr="003539A5">
        <w:rPr>
          <w:rFonts w:ascii="Calibri" w:hAnsi="Calibri"/>
        </w:rPr>
        <w:tab/>
        <w:t>Crimen de genocidio, crímenes de guerra, crímenes de lesa humanidad</w:t>
      </w:r>
      <w:r w:rsidR="00186961">
        <w:rPr>
          <w:rFonts w:ascii="Calibri" w:hAnsi="Calibri"/>
        </w:rPr>
        <w:t>.</w:t>
      </w:r>
    </w:p>
    <w:p w:rsidR="003539A5" w:rsidRPr="003539A5" w:rsidRDefault="003539A5" w:rsidP="003539A5">
      <w:pPr>
        <w:tabs>
          <w:tab w:val="left" w:pos="1260"/>
        </w:tabs>
        <w:jc w:val="both"/>
        <w:rPr>
          <w:rFonts w:ascii="Calibri" w:hAnsi="Calibri"/>
        </w:rPr>
      </w:pPr>
    </w:p>
    <w:p w:rsidR="003539A5" w:rsidRPr="003539A5" w:rsidRDefault="003539A5" w:rsidP="003539A5">
      <w:pPr>
        <w:tabs>
          <w:tab w:val="left" w:pos="1260"/>
        </w:tabs>
        <w:jc w:val="both"/>
        <w:rPr>
          <w:rFonts w:ascii="Calibri" w:hAnsi="Calibri"/>
        </w:rPr>
      </w:pPr>
      <w:r w:rsidRPr="003539A5">
        <w:rPr>
          <w:rFonts w:ascii="Calibri" w:hAnsi="Calibri"/>
        </w:rPr>
        <w:t xml:space="preserve">Asimismo, </w:t>
      </w:r>
      <w:r w:rsidR="00186961">
        <w:rPr>
          <w:rFonts w:ascii="Calibri" w:hAnsi="Calibri"/>
        </w:rPr>
        <w:t>manifestamos nuestra total adhesión</w:t>
      </w:r>
      <w:r w:rsidRPr="003539A5">
        <w:rPr>
          <w:rFonts w:ascii="Calibri" w:hAnsi="Calibri"/>
        </w:rPr>
        <w:t xml:space="preserve"> a las políticas en materia de Prevención de Lavado de Activos y Financiamiento del Terrorismo adoptadas por </w:t>
      </w:r>
      <w:r w:rsidRPr="00186961">
        <w:rPr>
          <w:rFonts w:ascii="Calibri" w:hAnsi="Calibri"/>
          <w:highlight w:val="yellow"/>
        </w:rPr>
        <w:t>NOMBRE DEL PROMOTOR ASOCIADO</w:t>
      </w:r>
      <w:r w:rsidRPr="003539A5">
        <w:rPr>
          <w:rFonts w:ascii="Calibri" w:hAnsi="Calibri"/>
        </w:rPr>
        <w:t xml:space="preserve">, en su calidad de promotor asociado a la Asociación de Promotores Privados de la Construcción del Uruguay. </w:t>
      </w:r>
    </w:p>
    <w:p w:rsidR="003539A5" w:rsidRPr="003539A5" w:rsidRDefault="003539A5" w:rsidP="003539A5">
      <w:pPr>
        <w:tabs>
          <w:tab w:val="left" w:pos="1260"/>
        </w:tabs>
        <w:jc w:val="both"/>
        <w:rPr>
          <w:rFonts w:ascii="Calibri" w:hAnsi="Calibri"/>
        </w:rPr>
      </w:pPr>
    </w:p>
    <w:p w:rsidR="003539A5" w:rsidRPr="003539A5" w:rsidRDefault="003539A5" w:rsidP="003539A5">
      <w:pPr>
        <w:tabs>
          <w:tab w:val="left" w:pos="1260"/>
        </w:tabs>
        <w:jc w:val="both"/>
        <w:rPr>
          <w:rFonts w:ascii="Calibri" w:hAnsi="Calibri"/>
        </w:rPr>
      </w:pPr>
    </w:p>
    <w:p w:rsidR="003539A5" w:rsidRPr="00186961" w:rsidRDefault="003539A5" w:rsidP="003539A5">
      <w:pPr>
        <w:tabs>
          <w:tab w:val="left" w:pos="1260"/>
        </w:tabs>
        <w:jc w:val="both"/>
        <w:rPr>
          <w:rFonts w:ascii="Calibri" w:hAnsi="Calibri"/>
          <w:b/>
        </w:rPr>
      </w:pPr>
      <w:r w:rsidRPr="00186961">
        <w:rPr>
          <w:rFonts w:ascii="Calibri" w:hAnsi="Calibri"/>
          <w:b/>
        </w:rPr>
        <w:t>Firma:</w:t>
      </w:r>
      <w:r w:rsidRPr="00186961">
        <w:rPr>
          <w:rFonts w:ascii="Calibri" w:hAnsi="Calibri"/>
          <w:b/>
        </w:rPr>
        <w:tab/>
      </w:r>
    </w:p>
    <w:p w:rsidR="00186961" w:rsidRPr="00186961" w:rsidRDefault="00186961" w:rsidP="003539A5">
      <w:pPr>
        <w:tabs>
          <w:tab w:val="left" w:pos="1260"/>
        </w:tabs>
        <w:jc w:val="both"/>
        <w:rPr>
          <w:rFonts w:ascii="Calibri" w:hAnsi="Calibri"/>
          <w:b/>
        </w:rPr>
      </w:pPr>
    </w:p>
    <w:p w:rsidR="00186961" w:rsidRPr="00186961" w:rsidRDefault="00186961" w:rsidP="003539A5">
      <w:pPr>
        <w:tabs>
          <w:tab w:val="left" w:pos="1260"/>
        </w:tabs>
        <w:jc w:val="both"/>
        <w:rPr>
          <w:rFonts w:ascii="Calibri" w:hAnsi="Calibri"/>
          <w:b/>
        </w:rPr>
      </w:pPr>
      <w:r w:rsidRPr="00186961">
        <w:rPr>
          <w:rFonts w:ascii="Calibri" w:hAnsi="Calibri"/>
          <w:b/>
        </w:rPr>
        <w:t>Aclaración:</w:t>
      </w:r>
    </w:p>
    <w:p w:rsidR="00186961" w:rsidRPr="00186961" w:rsidRDefault="00186961" w:rsidP="003539A5">
      <w:pPr>
        <w:tabs>
          <w:tab w:val="left" w:pos="1260"/>
        </w:tabs>
        <w:jc w:val="both"/>
        <w:rPr>
          <w:rFonts w:ascii="Calibri" w:hAnsi="Calibri"/>
          <w:b/>
        </w:rPr>
      </w:pPr>
    </w:p>
    <w:p w:rsidR="003539A5" w:rsidRPr="00186961" w:rsidRDefault="003539A5" w:rsidP="003539A5">
      <w:pPr>
        <w:tabs>
          <w:tab w:val="left" w:pos="1260"/>
        </w:tabs>
        <w:jc w:val="both"/>
        <w:rPr>
          <w:rFonts w:ascii="Calibri" w:hAnsi="Calibri"/>
          <w:b/>
        </w:rPr>
      </w:pPr>
      <w:r w:rsidRPr="00186961">
        <w:rPr>
          <w:rFonts w:ascii="Calibri" w:hAnsi="Calibri"/>
          <w:b/>
        </w:rPr>
        <w:t>Fecha:</w:t>
      </w:r>
      <w:r w:rsidRPr="00186961">
        <w:rPr>
          <w:rFonts w:ascii="Calibri" w:hAnsi="Calibri"/>
          <w:b/>
        </w:rPr>
        <w:tab/>
      </w:r>
    </w:p>
    <w:p w:rsidR="003539A5" w:rsidRPr="00186961" w:rsidRDefault="003539A5" w:rsidP="003539A5">
      <w:pPr>
        <w:tabs>
          <w:tab w:val="left" w:pos="1260"/>
        </w:tabs>
        <w:jc w:val="both"/>
        <w:rPr>
          <w:rFonts w:ascii="Calibri" w:hAnsi="Calibri"/>
          <w:b/>
        </w:rPr>
      </w:pPr>
    </w:p>
    <w:p w:rsidR="009906F0" w:rsidRPr="005C04B4" w:rsidRDefault="009906F0" w:rsidP="00186961">
      <w:pPr>
        <w:jc w:val="both"/>
        <w:rPr>
          <w:rFonts w:ascii="Calibri" w:hAnsi="Calibri"/>
        </w:rPr>
      </w:pPr>
    </w:p>
    <w:sectPr w:rsidR="009906F0" w:rsidRPr="005C04B4" w:rsidSect="00C62FE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lliard B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F6D24"/>
    <w:multiLevelType w:val="hybridMultilevel"/>
    <w:tmpl w:val="995C03EE"/>
    <w:lvl w:ilvl="0" w:tplc="4E8E0994">
      <w:start w:val="1"/>
      <w:numFmt w:val="bullet"/>
      <w:lvlText w:val="-"/>
      <w:lvlJc w:val="left"/>
      <w:pPr>
        <w:tabs>
          <w:tab w:val="num" w:pos="873"/>
        </w:tabs>
        <w:ind w:left="873" w:hanging="516"/>
      </w:pPr>
      <w:rPr>
        <w:rFonts w:ascii="Galliard BT" w:eastAsia="Times New Roman" w:hAnsi="Galliard BT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906F0"/>
    <w:rsid w:val="00186961"/>
    <w:rsid w:val="003539A5"/>
    <w:rsid w:val="003C15BD"/>
    <w:rsid w:val="00402760"/>
    <w:rsid w:val="005C04B4"/>
    <w:rsid w:val="00761344"/>
    <w:rsid w:val="00874816"/>
    <w:rsid w:val="009906F0"/>
    <w:rsid w:val="00C62FEE"/>
    <w:rsid w:val="00E16507"/>
    <w:rsid w:val="00F908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6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906F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06F0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6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906F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06F0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VNotari</dc:creator>
  <cp:lastModifiedBy>Usuario</cp:lastModifiedBy>
  <cp:revision>2</cp:revision>
  <dcterms:created xsi:type="dcterms:W3CDTF">2017-01-18T17:23:00Z</dcterms:created>
  <dcterms:modified xsi:type="dcterms:W3CDTF">2017-01-18T17:23:00Z</dcterms:modified>
</cp:coreProperties>
</file>